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8" w:rsidRPr="00B10370" w:rsidRDefault="00327558" w:rsidP="00327558">
      <w:pPr>
        <w:pStyle w:val="Heading4"/>
        <w:jc w:val="right"/>
        <w:rPr>
          <w:i w:val="0"/>
          <w:color w:val="000000" w:themeColor="text1"/>
          <w:sz w:val="32"/>
          <w:szCs w:val="32"/>
        </w:rPr>
      </w:pPr>
      <w:r w:rsidRPr="00B10370">
        <w:rPr>
          <w:i w:val="0"/>
          <w:color w:val="000000" w:themeColor="text1"/>
          <w:sz w:val="32"/>
          <w:szCs w:val="32"/>
        </w:rPr>
        <w:t>Príloha č. 2</w:t>
      </w:r>
    </w:p>
    <w:p w:rsidR="00327558" w:rsidRDefault="00327558" w:rsidP="00327558">
      <w:pPr>
        <w:pStyle w:val="Heading4"/>
        <w:rPr>
          <w:color w:val="000000" w:themeColor="text1"/>
          <w:sz w:val="32"/>
          <w:szCs w:val="32"/>
        </w:rPr>
      </w:pPr>
    </w:p>
    <w:p w:rsidR="00327558" w:rsidRDefault="00327558" w:rsidP="00327558">
      <w:pPr>
        <w:pStyle w:val="Heading4"/>
        <w:rPr>
          <w:color w:val="000000" w:themeColor="text1"/>
          <w:sz w:val="36"/>
          <w:szCs w:val="36"/>
        </w:rPr>
      </w:pPr>
      <w:r w:rsidRPr="00B10370">
        <w:rPr>
          <w:color w:val="000000" w:themeColor="text1"/>
          <w:sz w:val="36"/>
          <w:szCs w:val="36"/>
        </w:rPr>
        <w:t>Výzva na predloženie cenovej ponuky – prieskum trhu</w:t>
      </w:r>
    </w:p>
    <w:p w:rsidR="00324F60" w:rsidRDefault="00324F60" w:rsidP="00324F60">
      <w:pPr>
        <w:rPr>
          <w:lang w:eastAsia="en-US" w:bidi="ar-SA"/>
        </w:rPr>
      </w:pPr>
    </w:p>
    <w:p w:rsidR="0089460A" w:rsidRPr="00DF4598" w:rsidRDefault="00324F60" w:rsidP="00DF4598">
      <w:pPr>
        <w:widowControl/>
        <w:suppressAutoHyphens w:val="0"/>
        <w:autoSpaceDE w:val="0"/>
        <w:adjustRightInd w:val="0"/>
        <w:ind w:left="5028" w:hanging="5028"/>
        <w:textAlignment w:val="auto"/>
        <w:rPr>
          <w:rFonts w:asciiTheme="minorHAnsi" w:eastAsia="Calibri" w:hAnsiTheme="minorHAnsi" w:cs="Arial"/>
          <w:b/>
          <w:bCs/>
          <w:i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  <w:lang w:bidi="ar-SA"/>
        </w:rPr>
        <w:t>Názov logického celku/Názov zariadenia:</w:t>
      </w:r>
      <w:r w:rsidR="00DF4598">
        <w:rPr>
          <w:rFonts w:ascii="Calibri" w:hAnsi="Calibri" w:cs="Calibri"/>
          <w:b/>
          <w:bCs/>
          <w:color w:val="000000"/>
          <w:kern w:val="0"/>
          <w:sz w:val="28"/>
          <w:szCs w:val="28"/>
          <w:lang w:bidi="ar-SA"/>
        </w:rPr>
        <w:tab/>
      </w:r>
      <w:r>
        <w:rPr>
          <w:rFonts w:ascii="Calibri" w:hAnsi="Calibri" w:cs="Calibri"/>
          <w:b/>
          <w:bCs/>
          <w:color w:val="000000"/>
          <w:kern w:val="0"/>
          <w:sz w:val="28"/>
          <w:szCs w:val="28"/>
          <w:lang w:bidi="ar-SA"/>
        </w:rPr>
        <w:t xml:space="preserve"> </w:t>
      </w:r>
      <w:r w:rsidR="00DF4598" w:rsidRPr="00DF4598">
        <w:rPr>
          <w:rFonts w:asciiTheme="minorHAnsi" w:eastAsia="Calibri" w:hAnsiTheme="minorHAnsi" w:cs="Arial"/>
          <w:b/>
          <w:bCs/>
          <w:i/>
          <w:color w:val="000000"/>
          <w:sz w:val="28"/>
          <w:szCs w:val="28"/>
        </w:rPr>
        <w:t xml:space="preserve">Technologické zariadenia na udržiavanie pôdy v kultúrnom a bezburinovom stave   a na pozberovú úpravu hrozna na odbyt              </w:t>
      </w:r>
    </w:p>
    <w:p w:rsidR="0089460A" w:rsidRDefault="0089460A" w:rsidP="0089460A">
      <w:pPr>
        <w:widowControl/>
        <w:suppressAutoHyphens w:val="0"/>
        <w:autoSpaceDE w:val="0"/>
        <w:adjustRightInd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</w:p>
    <w:p w:rsidR="00327558" w:rsidRPr="0089460A" w:rsidRDefault="00327558" w:rsidP="0089460A">
      <w:pPr>
        <w:widowControl/>
        <w:suppressAutoHyphens w:val="0"/>
        <w:autoSpaceDE w:val="0"/>
        <w:adjustRightInd w:val="0"/>
        <w:textAlignment w:val="auto"/>
        <w:rPr>
          <w:b/>
          <w:color w:val="000000" w:themeColor="text1"/>
          <w:sz w:val="36"/>
          <w:szCs w:val="36"/>
          <w:u w:val="single"/>
        </w:rPr>
      </w:pPr>
      <w:r w:rsidRPr="0089460A">
        <w:rPr>
          <w:b/>
          <w:color w:val="000000" w:themeColor="text1"/>
          <w:sz w:val="36"/>
          <w:szCs w:val="36"/>
          <w:u w:val="single"/>
        </w:rPr>
        <w:t>Cenová ponuka</w:t>
      </w:r>
    </w:p>
    <w:p w:rsidR="00327558" w:rsidRPr="00327558" w:rsidRDefault="00327558" w:rsidP="00327558">
      <w:pPr>
        <w:rPr>
          <w:lang w:eastAsia="en-US" w:bidi="ar-SA"/>
        </w:rPr>
      </w:pPr>
    </w:p>
    <w:p w:rsidR="00327558" w:rsidRDefault="00327558" w:rsidP="00327558"/>
    <w:p w:rsidR="00327558" w:rsidRPr="00327558" w:rsidRDefault="00327558" w:rsidP="00327558">
      <w:pPr>
        <w:jc w:val="both"/>
        <w:rPr>
          <w:sz w:val="22"/>
          <w:szCs w:val="22"/>
        </w:rPr>
      </w:pPr>
      <w:r w:rsidRPr="00327558">
        <w:rPr>
          <w:sz w:val="22"/>
          <w:szCs w:val="22"/>
        </w:rPr>
        <w:t>Na základe</w:t>
      </w:r>
      <w:r w:rsidR="007322EE">
        <w:rPr>
          <w:sz w:val="22"/>
          <w:szCs w:val="22"/>
        </w:rPr>
        <w:t xml:space="preserve"> Vášho oslovenia a údajov uvedených vo Vašej Výzve</w:t>
      </w:r>
      <w:r w:rsidRPr="00327558">
        <w:rPr>
          <w:sz w:val="22"/>
          <w:szCs w:val="22"/>
        </w:rPr>
        <w:t xml:space="preserve"> na predloženie cenovej ponuky do prieskumu trhu a na základe údajov uvedených v rámci Prílohy č. 1 tejto Výzvy Vám predkladáme cenovú ponuku a prehlasujeme, že všetky materiály v rámci Vašej </w:t>
      </w:r>
      <w:r w:rsidRPr="007322EE">
        <w:rPr>
          <w:rFonts w:ascii="Calibri" w:eastAsia="Calibri" w:hAnsi="Calibri" w:cs="Calibri"/>
          <w:bCs/>
          <w:color w:val="000000"/>
          <w:sz w:val="22"/>
          <w:szCs w:val="22"/>
        </w:rPr>
        <w:t>Výzvy na predloženie cenovej ponuky</w:t>
      </w:r>
      <w:r w:rsidR="007322EE" w:rsidRPr="007322EE">
        <w:rPr>
          <w:rFonts w:ascii="Calibri" w:eastAsia="Calibri" w:hAnsi="Calibri" w:cs="Calibri"/>
          <w:bCs/>
          <w:color w:val="000000"/>
          <w:sz w:val="22"/>
          <w:szCs w:val="22"/>
        </w:rPr>
        <w:t>, ako aj údaje v jej prílohách</w:t>
      </w:r>
      <w:r w:rsidRPr="007322EE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sme</w:t>
      </w:r>
      <w:r w:rsidRPr="00327558">
        <w:rPr>
          <w:sz w:val="22"/>
          <w:szCs w:val="22"/>
        </w:rPr>
        <w:t xml:space="preserve"> pozorne preštudovali a súhlasíme s podmienkami uvedenými v rámci tejto Výzvy</w:t>
      </w:r>
      <w:r w:rsidR="007322EE">
        <w:rPr>
          <w:sz w:val="22"/>
          <w:szCs w:val="22"/>
        </w:rPr>
        <w:t xml:space="preserve"> a naša cenová ponuka spĺňa všetky požiadavky uvedené vo Vašej Výzve a jej prílohách</w:t>
      </w:r>
      <w:r w:rsidRPr="00327558">
        <w:rPr>
          <w:sz w:val="22"/>
          <w:szCs w:val="22"/>
        </w:rPr>
        <w:t>.</w:t>
      </w:r>
    </w:p>
    <w:p w:rsidR="00327558" w:rsidRDefault="00327558" w:rsidP="00327558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379"/>
      </w:tblGrid>
      <w:tr w:rsidR="00327558" w:rsidRPr="00EC140C" w:rsidTr="00AE3D71">
        <w:trPr>
          <w:trHeight w:val="799"/>
        </w:trPr>
        <w:tc>
          <w:tcPr>
            <w:tcW w:w="9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Identifikačné údaje navrhovateľa/predkladateľa cenovej ponuky</w:t>
            </w:r>
          </w:p>
        </w:tc>
      </w:tr>
      <w:tr w:rsidR="00327558" w:rsidRPr="00EC140C" w:rsidTr="00AE3D71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Obchod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</w:t>
            </w: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é meno/Názov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27558" w:rsidRPr="00EC140C" w:rsidTr="00AE3D71">
        <w:trPr>
          <w:trHeight w:val="12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58" w:rsidRDefault="00327558" w:rsidP="0032755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327558" w:rsidRDefault="00327558" w:rsidP="0032755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327558" w:rsidRDefault="00327558" w:rsidP="0032755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327558" w:rsidRDefault="00327558" w:rsidP="0032755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Sídlo</w:t>
            </w:r>
          </w:p>
          <w:p w:rsidR="00327558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327558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58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:rsidR="00327558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27558" w:rsidRPr="00EC140C" w:rsidTr="00AE3D71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58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IČO</w:t>
            </w:r>
          </w:p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</w:tr>
      <w:tr w:rsidR="00327558" w:rsidRPr="00EC140C" w:rsidTr="00AE3D71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58" w:rsidRDefault="00327558" w:rsidP="00327558">
            <w:pPr>
              <w:pStyle w:val="Standard"/>
              <w:rPr>
                <w:rFonts w:ascii="Calibri" w:hAnsi="Calibri"/>
                <w:b/>
              </w:rPr>
            </w:pPr>
            <w:r w:rsidRPr="00327558">
              <w:rPr>
                <w:rFonts w:ascii="Calibri" w:hAnsi="Calibri"/>
                <w:b/>
              </w:rPr>
              <w:lastRenderedPageBreak/>
              <w:t>IČ DPH:</w:t>
            </w:r>
          </w:p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27558" w:rsidRPr="00EC140C" w:rsidTr="00AE3D71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58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Štatutár</w:t>
            </w:r>
          </w:p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27558" w:rsidRPr="00EC140C" w:rsidTr="00AE3D71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58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Kontaktná osoba</w:t>
            </w:r>
          </w:p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27558" w:rsidRPr="00EC140C" w:rsidTr="00AE3D71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58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Telefón</w:t>
            </w:r>
          </w:p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27558" w:rsidRPr="00EC140C" w:rsidTr="00AE3D71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58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emailová adresa</w:t>
            </w:r>
          </w:p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58" w:rsidRPr="00EC140C" w:rsidRDefault="00327558" w:rsidP="00AE3D7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27558" w:rsidRDefault="00327558" w:rsidP="00327558"/>
    <w:p w:rsidR="00327558" w:rsidRDefault="00327558" w:rsidP="00327558">
      <w:pPr>
        <w:pStyle w:val="Heading2"/>
        <w:rPr>
          <w:color w:val="000000" w:themeColor="text1"/>
        </w:rPr>
      </w:pPr>
      <w:r>
        <w:rPr>
          <w:color w:val="000000" w:themeColor="text1"/>
        </w:rPr>
        <w:t>Špecifikácia cien v ponuke navrhovateľa:</w:t>
      </w:r>
    </w:p>
    <w:p w:rsidR="00327558" w:rsidRDefault="00327558">
      <w:pPr>
        <w:pStyle w:val="Standard"/>
      </w:pPr>
    </w:p>
    <w:p w:rsidR="00327558" w:rsidRDefault="00327558">
      <w:pPr>
        <w:pStyle w:val="Standard"/>
      </w:pPr>
    </w:p>
    <w:tbl>
      <w:tblPr>
        <w:tblW w:w="13623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421"/>
        <w:gridCol w:w="1134"/>
        <w:gridCol w:w="2268"/>
        <w:gridCol w:w="1985"/>
        <w:gridCol w:w="1417"/>
        <w:gridCol w:w="1276"/>
        <w:gridCol w:w="1559"/>
      </w:tblGrid>
      <w:tr w:rsidR="00DF4598" w:rsidTr="003F11AF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Por.č.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</w:pPr>
            <w:r>
              <w:t>Opis zariadenia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</w:pPr>
            <w:r>
              <w:t>Počet súčasti zariadenia v ks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Default="00DF4598">
            <w:pPr>
              <w:pStyle w:val="TableContents"/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Názov výrobcu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Default="00DF4598">
            <w:pPr>
              <w:pStyle w:val="TableContents"/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Typové označenie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Jednotková cena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 EUR </w:t>
            </w: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bez DPH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Jednotková cenav EUR  s</w:t>
            </w: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DPH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EC140C" w:rsidRDefault="00DF4598">
            <w:pPr>
              <w:pStyle w:val="TableContents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40C"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bez DPH</w:t>
            </w:r>
          </w:p>
        </w:tc>
      </w:tr>
      <w:tr w:rsidR="00DF4598" w:rsidTr="003F11A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</w:pPr>
            <w:r>
              <w:t>1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89460A" w:rsidRDefault="00DF4598" w:rsidP="008A5B51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Výkyvná sekcia - udržiavanie bezburinného stavu príkmenného pásma vinohradu pre spracovanie a kultiváciu pôdy  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</w:tr>
      <w:tr w:rsidR="00DF4598" w:rsidTr="003F11A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</w:pPr>
            <w:r>
              <w:t>2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89460A" w:rsidRDefault="00DF4598" w:rsidP="00324F6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Zberný vozík na hrozno - odvoz oberaného hrozna z vinohradu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</w:tr>
      <w:tr w:rsidR="00DF4598" w:rsidTr="003F11A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</w:pPr>
            <w:r>
              <w:t>3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89460A" w:rsidRDefault="00DF4598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5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Vibračný triediaci stôl - triedenie oberaného hrozna, odstránenie nežiadujúceho hmyzu, lístia, stonkov  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</w:tr>
      <w:tr w:rsidR="00DF4598" w:rsidTr="003F11AF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Default="00DF4598">
            <w:pPr>
              <w:pStyle w:val="TableContents"/>
            </w:pPr>
            <w:r>
              <w:t>4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89460A" w:rsidRDefault="00DF4598" w:rsidP="00324F6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5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Umývačka prepraviek - umytie a sanitácia prepraviek hrozna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>
            <w:pPr>
              <w:pStyle w:val="TableContents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598" w:rsidRPr="007819CE" w:rsidRDefault="00DF4598" w:rsidP="002678F4">
            <w:pPr>
              <w:pStyle w:val="TableContents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598" w:rsidRPr="007819CE" w:rsidRDefault="00DF4598" w:rsidP="002678F4">
            <w:pPr>
              <w:pStyle w:val="TableContents"/>
              <w:rPr>
                <w:highlight w:val="yellow"/>
              </w:rPr>
            </w:pPr>
          </w:p>
        </w:tc>
      </w:tr>
    </w:tbl>
    <w:p w:rsidR="003B65D5" w:rsidRDefault="003F11AF" w:rsidP="003B65D5">
      <w:pPr>
        <w:pStyle w:val="Standard"/>
        <w:rPr>
          <w:b/>
        </w:rPr>
      </w:pPr>
      <w:r w:rsidRPr="003F11AF">
        <w:rPr>
          <w:b/>
        </w:rPr>
        <w:lastRenderedPageBreak/>
        <w:t xml:space="preserve">Ak </w:t>
      </w:r>
      <w:r w:rsidR="003B65D5">
        <w:rPr>
          <w:b/>
        </w:rPr>
        <w:t>cenová ponuka</w:t>
      </w:r>
      <w:r w:rsidRPr="003F11AF">
        <w:rPr>
          <w:b/>
        </w:rPr>
        <w:t xml:space="preserve"> </w:t>
      </w:r>
      <w:r w:rsidR="003B65D5">
        <w:rPr>
          <w:b/>
        </w:rPr>
        <w:t>obsahuje</w:t>
      </w:r>
      <w:r w:rsidRPr="003F11AF">
        <w:rPr>
          <w:b/>
        </w:rPr>
        <w:t xml:space="preserve"> ponuku na všetky 4 vyššie popísané súčasti logického celku</w:t>
      </w:r>
      <w:r w:rsidR="003B65D5">
        <w:rPr>
          <w:b/>
        </w:rPr>
        <w:t>:</w:t>
      </w:r>
    </w:p>
    <w:p w:rsidR="003B65D5" w:rsidRDefault="003B65D5" w:rsidP="003B65D5">
      <w:pPr>
        <w:pStyle w:val="Standard"/>
        <w:rPr>
          <w:b/>
        </w:rPr>
      </w:pPr>
    </w:p>
    <w:p w:rsidR="003F11AF" w:rsidRDefault="003F11AF" w:rsidP="003B65D5">
      <w:pPr>
        <w:pStyle w:val="Standard"/>
        <w:numPr>
          <w:ilvl w:val="0"/>
          <w:numId w:val="2"/>
        </w:numPr>
        <w:rPr>
          <w:b/>
        </w:rPr>
      </w:pPr>
      <w:r w:rsidRPr="003F11AF">
        <w:rPr>
          <w:b/>
        </w:rPr>
        <w:t>Cena celkom v EUR bez DPH za všetky 4 súčasti logického celku: .......................................................</w:t>
      </w:r>
    </w:p>
    <w:p w:rsidR="003F11AF" w:rsidRPr="003F11AF" w:rsidRDefault="003F11AF" w:rsidP="003F11AF">
      <w:pPr>
        <w:pStyle w:val="Standard"/>
        <w:ind w:left="720"/>
        <w:rPr>
          <w:b/>
        </w:rPr>
      </w:pPr>
    </w:p>
    <w:p w:rsidR="003F11AF" w:rsidRPr="003F11AF" w:rsidRDefault="003F11AF" w:rsidP="003F11AF">
      <w:pPr>
        <w:pStyle w:val="Standard"/>
        <w:numPr>
          <w:ilvl w:val="0"/>
          <w:numId w:val="2"/>
        </w:numPr>
        <w:rPr>
          <w:b/>
        </w:rPr>
      </w:pPr>
      <w:r w:rsidRPr="003F11AF">
        <w:rPr>
          <w:b/>
        </w:rPr>
        <w:t>Cena celkom v EUR s DPH za všetky 4 súčasti logického celku: ...........................................................</w:t>
      </w:r>
    </w:p>
    <w:p w:rsidR="003F11AF" w:rsidRDefault="003F11AF" w:rsidP="003F11AF">
      <w:pPr>
        <w:pStyle w:val="Standard"/>
        <w:ind w:left="720"/>
      </w:pPr>
    </w:p>
    <w:p w:rsidR="0089460A" w:rsidRPr="0089460A" w:rsidRDefault="0089460A" w:rsidP="0089460A">
      <w:pPr>
        <w:pStyle w:val="Standard"/>
        <w:rPr>
          <w:b/>
        </w:rPr>
      </w:pPr>
      <w:r w:rsidRPr="0089460A">
        <w:rPr>
          <w:b/>
        </w:rPr>
        <w:t>Vypracovaná cenová ponuka zodpovedá cenám obvyklým v danom mieste a čase.</w:t>
      </w:r>
    </w:p>
    <w:p w:rsidR="0089460A" w:rsidRDefault="0089460A" w:rsidP="0089460A">
      <w:pPr>
        <w:pStyle w:val="Standard"/>
      </w:pPr>
    </w:p>
    <w:p w:rsidR="00700C76" w:rsidRDefault="0089460A" w:rsidP="0089460A">
      <w:pPr>
        <w:pStyle w:val="Standard"/>
      </w:pPr>
      <w:r>
        <w:t xml:space="preserve">  </w:t>
      </w:r>
    </w:p>
    <w:p w:rsidR="00A92D29" w:rsidRDefault="00A92D29">
      <w:pPr>
        <w:pStyle w:val="Standard"/>
      </w:pPr>
      <w:r>
        <w:t>Miesto a dátum vypracovania cenovej ponuky</w:t>
      </w:r>
      <w:r w:rsidR="00F0631D">
        <w:t>:</w:t>
      </w:r>
      <w:bookmarkStart w:id="0" w:name="_GoBack"/>
      <w:bookmarkEnd w:id="0"/>
    </w:p>
    <w:p w:rsidR="00A92D29" w:rsidRDefault="00A92D29">
      <w:pPr>
        <w:pStyle w:val="Standard"/>
      </w:pPr>
    </w:p>
    <w:p w:rsidR="00A92D29" w:rsidRDefault="0032620A">
      <w:pPr>
        <w:pStyle w:val="Standard"/>
      </w:pPr>
      <w:r>
        <w:t>Vypracoval:</w:t>
      </w:r>
      <w:r>
        <w:tab/>
      </w:r>
      <w:r>
        <w:tab/>
      </w:r>
    </w:p>
    <w:p w:rsidR="00C30921" w:rsidRDefault="0032620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921" w:rsidRDefault="00A92D29">
      <w:pPr>
        <w:pStyle w:val="Standard"/>
      </w:pPr>
      <w:r>
        <w:t>P</w:t>
      </w:r>
      <w:r w:rsidR="0032620A">
        <w:t>latnosť ponuky:</w:t>
      </w:r>
    </w:p>
    <w:p w:rsidR="00DF4598" w:rsidRDefault="00DF4598">
      <w:pPr>
        <w:pStyle w:val="Standard"/>
      </w:pPr>
    </w:p>
    <w:p w:rsidR="00C30921" w:rsidRDefault="00C30921">
      <w:pPr>
        <w:pStyle w:val="Standard"/>
      </w:pPr>
    </w:p>
    <w:p w:rsidR="00A92D29" w:rsidRDefault="00A92D29">
      <w:pPr>
        <w:pStyle w:val="Standard"/>
      </w:pPr>
    </w:p>
    <w:p w:rsidR="00A92D29" w:rsidRDefault="00A92D29">
      <w:pPr>
        <w:pStyle w:val="Standard"/>
      </w:pPr>
    </w:p>
    <w:p w:rsidR="00A92D29" w:rsidRDefault="00A92D29">
      <w:pPr>
        <w:pStyle w:val="Standard"/>
      </w:pPr>
    </w:p>
    <w:p w:rsidR="00C30921" w:rsidRDefault="00C30921">
      <w:pPr>
        <w:pStyle w:val="Standard"/>
      </w:pPr>
    </w:p>
    <w:p w:rsidR="00C30921" w:rsidRDefault="0032620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  <w:r w:rsidR="00A92D29">
        <w:t>--------------------------------</w:t>
      </w:r>
    </w:p>
    <w:p w:rsidR="00C30921" w:rsidRDefault="0032620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D29">
        <w:t xml:space="preserve">      P</w:t>
      </w:r>
      <w:r>
        <w:t>ečiatka a</w:t>
      </w:r>
      <w:r w:rsidR="00A92D29">
        <w:t> </w:t>
      </w:r>
      <w:r>
        <w:t>podpis</w:t>
      </w:r>
      <w:r w:rsidR="00A92D29">
        <w:t xml:space="preserve"> oprávnenej osoby navrhovateľa</w:t>
      </w:r>
    </w:p>
    <w:sectPr w:rsidR="00C30921" w:rsidSect="00327558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9" w:rsidRDefault="00372459" w:rsidP="00C30921">
      <w:r>
        <w:separator/>
      </w:r>
    </w:p>
  </w:endnote>
  <w:endnote w:type="continuationSeparator" w:id="0">
    <w:p w:rsidR="00372459" w:rsidRDefault="00372459" w:rsidP="00C3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9" w:rsidRDefault="00372459" w:rsidP="00C30921">
      <w:r w:rsidRPr="00C30921">
        <w:rPr>
          <w:color w:val="000000"/>
        </w:rPr>
        <w:separator/>
      </w:r>
    </w:p>
  </w:footnote>
  <w:footnote w:type="continuationSeparator" w:id="0">
    <w:p w:rsidR="00372459" w:rsidRDefault="00372459" w:rsidP="00C3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3A5"/>
    <w:multiLevelType w:val="hybridMultilevel"/>
    <w:tmpl w:val="8042EFB2"/>
    <w:lvl w:ilvl="0" w:tplc="BD0AC0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95611"/>
    <w:multiLevelType w:val="multilevel"/>
    <w:tmpl w:val="00AAE6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1"/>
    <w:rsid w:val="00145ED5"/>
    <w:rsid w:val="00240809"/>
    <w:rsid w:val="002678F4"/>
    <w:rsid w:val="002B7433"/>
    <w:rsid w:val="00324F60"/>
    <w:rsid w:val="0032620A"/>
    <w:rsid w:val="00327558"/>
    <w:rsid w:val="003677F4"/>
    <w:rsid w:val="00372459"/>
    <w:rsid w:val="003A4290"/>
    <w:rsid w:val="003B65D5"/>
    <w:rsid w:val="003F11AF"/>
    <w:rsid w:val="004110DB"/>
    <w:rsid w:val="00492915"/>
    <w:rsid w:val="004B3335"/>
    <w:rsid w:val="005A035B"/>
    <w:rsid w:val="005D03DA"/>
    <w:rsid w:val="00700C76"/>
    <w:rsid w:val="00706041"/>
    <w:rsid w:val="007322EE"/>
    <w:rsid w:val="007819CE"/>
    <w:rsid w:val="0078484F"/>
    <w:rsid w:val="008539CE"/>
    <w:rsid w:val="0085511C"/>
    <w:rsid w:val="0089460A"/>
    <w:rsid w:val="008A5B51"/>
    <w:rsid w:val="00A92D29"/>
    <w:rsid w:val="00AA69A7"/>
    <w:rsid w:val="00BC1109"/>
    <w:rsid w:val="00BD75BC"/>
    <w:rsid w:val="00BF0316"/>
    <w:rsid w:val="00C30921"/>
    <w:rsid w:val="00CD0598"/>
    <w:rsid w:val="00DD7414"/>
    <w:rsid w:val="00DF4598"/>
    <w:rsid w:val="00ED1F8A"/>
    <w:rsid w:val="00F0631D"/>
    <w:rsid w:val="00F576B2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58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558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0921"/>
  </w:style>
  <w:style w:type="paragraph" w:styleId="Title">
    <w:name w:val="Title"/>
    <w:basedOn w:val="Standard"/>
    <w:next w:val="Textbody"/>
    <w:rsid w:val="00C309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30921"/>
    <w:pPr>
      <w:spacing w:after="120"/>
    </w:pPr>
  </w:style>
  <w:style w:type="paragraph" w:styleId="Subtitle">
    <w:name w:val="Subtitle"/>
    <w:basedOn w:val="Title"/>
    <w:next w:val="Textbody"/>
    <w:rsid w:val="00C30921"/>
    <w:pPr>
      <w:jc w:val="center"/>
    </w:pPr>
    <w:rPr>
      <w:i/>
      <w:iCs/>
    </w:rPr>
  </w:style>
  <w:style w:type="paragraph" w:styleId="List">
    <w:name w:val="List"/>
    <w:basedOn w:val="Textbody"/>
    <w:rsid w:val="00C30921"/>
  </w:style>
  <w:style w:type="paragraph" w:customStyle="1" w:styleId="Caption1">
    <w:name w:val="Caption1"/>
    <w:basedOn w:val="Standard"/>
    <w:rsid w:val="00C309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0921"/>
    <w:pPr>
      <w:suppressLineNumbers/>
    </w:pPr>
  </w:style>
  <w:style w:type="paragraph" w:customStyle="1" w:styleId="TableContents">
    <w:name w:val="Table Contents"/>
    <w:basedOn w:val="Standard"/>
    <w:rsid w:val="00C30921"/>
    <w:pPr>
      <w:suppressLineNumbers/>
    </w:pPr>
  </w:style>
  <w:style w:type="paragraph" w:customStyle="1" w:styleId="TableHeading">
    <w:name w:val="Table Heading"/>
    <w:basedOn w:val="TableContents"/>
    <w:rsid w:val="00C30921"/>
    <w:pPr>
      <w:jc w:val="center"/>
    </w:pPr>
    <w:rPr>
      <w:b/>
      <w:bCs/>
    </w:rPr>
  </w:style>
  <w:style w:type="character" w:customStyle="1" w:styleId="NumberingSymbols">
    <w:name w:val="Numbering Symbols"/>
    <w:rsid w:val="00C30921"/>
  </w:style>
  <w:style w:type="character" w:customStyle="1" w:styleId="Heading2Char">
    <w:name w:val="Heading 2 Char"/>
    <w:basedOn w:val="DefaultParagraphFont"/>
    <w:link w:val="Heading2"/>
    <w:uiPriority w:val="9"/>
    <w:rsid w:val="00327558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27558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F60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F60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24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58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558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0921"/>
  </w:style>
  <w:style w:type="paragraph" w:styleId="Title">
    <w:name w:val="Title"/>
    <w:basedOn w:val="Standard"/>
    <w:next w:val="Textbody"/>
    <w:rsid w:val="00C309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30921"/>
    <w:pPr>
      <w:spacing w:after="120"/>
    </w:pPr>
  </w:style>
  <w:style w:type="paragraph" w:styleId="Subtitle">
    <w:name w:val="Subtitle"/>
    <w:basedOn w:val="Title"/>
    <w:next w:val="Textbody"/>
    <w:rsid w:val="00C30921"/>
    <w:pPr>
      <w:jc w:val="center"/>
    </w:pPr>
    <w:rPr>
      <w:i/>
      <w:iCs/>
    </w:rPr>
  </w:style>
  <w:style w:type="paragraph" w:styleId="List">
    <w:name w:val="List"/>
    <w:basedOn w:val="Textbody"/>
    <w:rsid w:val="00C30921"/>
  </w:style>
  <w:style w:type="paragraph" w:customStyle="1" w:styleId="Caption1">
    <w:name w:val="Caption1"/>
    <w:basedOn w:val="Standard"/>
    <w:rsid w:val="00C309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0921"/>
    <w:pPr>
      <w:suppressLineNumbers/>
    </w:pPr>
  </w:style>
  <w:style w:type="paragraph" w:customStyle="1" w:styleId="TableContents">
    <w:name w:val="Table Contents"/>
    <w:basedOn w:val="Standard"/>
    <w:rsid w:val="00C30921"/>
    <w:pPr>
      <w:suppressLineNumbers/>
    </w:pPr>
  </w:style>
  <w:style w:type="paragraph" w:customStyle="1" w:styleId="TableHeading">
    <w:name w:val="Table Heading"/>
    <w:basedOn w:val="TableContents"/>
    <w:rsid w:val="00C30921"/>
    <w:pPr>
      <w:jc w:val="center"/>
    </w:pPr>
    <w:rPr>
      <w:b/>
      <w:bCs/>
    </w:rPr>
  </w:style>
  <w:style w:type="character" w:customStyle="1" w:styleId="NumberingSymbols">
    <w:name w:val="Numbering Symbols"/>
    <w:rsid w:val="00C30921"/>
  </w:style>
  <w:style w:type="character" w:customStyle="1" w:styleId="Heading2Char">
    <w:name w:val="Heading 2 Char"/>
    <w:basedOn w:val="DefaultParagraphFont"/>
    <w:link w:val="Heading2"/>
    <w:uiPriority w:val="9"/>
    <w:rsid w:val="00327558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27558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F60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F60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24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0748-6208-464D-8875-3EA83DA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Peťov-NTB</dc:creator>
  <cp:lastModifiedBy>Môj NTB</cp:lastModifiedBy>
  <cp:revision>5</cp:revision>
  <cp:lastPrinted>2017-06-15T14:13:00Z</cp:lastPrinted>
  <dcterms:created xsi:type="dcterms:W3CDTF">2021-04-28T11:10:00Z</dcterms:created>
  <dcterms:modified xsi:type="dcterms:W3CDTF">2021-04-28T12:32:00Z</dcterms:modified>
</cp:coreProperties>
</file>